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44BD4513" w:rsidR="00FD4DF6" w:rsidRPr="00FD06CE" w:rsidRDefault="009B030D" w:rsidP="002D3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FD26DA">
        <w:rPr>
          <w:rFonts w:ascii="Times New Roman" w:hAnsi="Times New Roman" w:cs="Times New Roman"/>
          <w:b/>
          <w:sz w:val="24"/>
          <w:szCs w:val="24"/>
        </w:rPr>
        <w:t>4</w:t>
      </w:r>
      <w:r w:rsidR="00447161">
        <w:rPr>
          <w:rFonts w:ascii="Times New Roman" w:hAnsi="Times New Roman" w:cs="Times New Roman"/>
          <w:b/>
          <w:sz w:val="24"/>
          <w:szCs w:val="24"/>
        </w:rPr>
        <w:t>8</w:t>
      </w:r>
      <w:r w:rsidR="0093489C">
        <w:rPr>
          <w:rFonts w:ascii="Times New Roman" w:hAnsi="Times New Roman" w:cs="Times New Roman"/>
          <w:b/>
          <w:sz w:val="24"/>
          <w:szCs w:val="24"/>
        </w:rPr>
        <w:t>59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161">
        <w:rPr>
          <w:rFonts w:ascii="Times New Roman" w:hAnsi="Times New Roman" w:cs="Times New Roman"/>
          <w:b/>
          <w:sz w:val="24"/>
          <w:szCs w:val="24"/>
        </w:rPr>
        <w:t>«</w:t>
      </w:r>
      <w:r w:rsidR="00447161" w:rsidRPr="00447161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охране окружающей среды и производственному экологическому контролю (ПЭК) на </w:t>
      </w:r>
      <w:r w:rsidR="0093489C">
        <w:rPr>
          <w:rFonts w:ascii="Times New Roman" w:hAnsi="Times New Roman" w:cs="Times New Roman"/>
          <w:b/>
          <w:sz w:val="24"/>
          <w:szCs w:val="24"/>
        </w:rPr>
        <w:t xml:space="preserve">производственных </w:t>
      </w:r>
      <w:r w:rsidR="00447161" w:rsidRPr="00447161">
        <w:rPr>
          <w:rFonts w:ascii="Times New Roman" w:hAnsi="Times New Roman" w:cs="Times New Roman"/>
          <w:b/>
          <w:sz w:val="24"/>
          <w:szCs w:val="24"/>
        </w:rPr>
        <w:t xml:space="preserve">объектах Морского терминала </w:t>
      </w:r>
      <w:r w:rsidR="0093489C">
        <w:rPr>
          <w:rFonts w:ascii="Times New Roman" w:hAnsi="Times New Roman" w:cs="Times New Roman"/>
          <w:b/>
          <w:sz w:val="24"/>
          <w:szCs w:val="24"/>
        </w:rPr>
        <w:t xml:space="preserve">и Западного </w:t>
      </w:r>
      <w:proofErr w:type="spellStart"/>
      <w:r w:rsidR="0093489C">
        <w:rPr>
          <w:rFonts w:ascii="Times New Roman" w:hAnsi="Times New Roman" w:cs="Times New Roman"/>
          <w:b/>
          <w:sz w:val="24"/>
          <w:szCs w:val="24"/>
        </w:rPr>
        <w:t>регина</w:t>
      </w:r>
      <w:proofErr w:type="spellEnd"/>
      <w:r w:rsidR="00934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161" w:rsidRPr="00447161">
        <w:rPr>
          <w:rFonts w:ascii="Times New Roman" w:hAnsi="Times New Roman" w:cs="Times New Roman"/>
          <w:b/>
          <w:sz w:val="24"/>
          <w:szCs w:val="24"/>
        </w:rPr>
        <w:t>АО «КТК-</w:t>
      </w:r>
      <w:proofErr w:type="gramStart"/>
      <w:r w:rsidR="00447161" w:rsidRPr="00447161">
        <w:rPr>
          <w:rFonts w:ascii="Times New Roman" w:hAnsi="Times New Roman" w:cs="Times New Roman"/>
          <w:b/>
          <w:sz w:val="24"/>
          <w:szCs w:val="24"/>
        </w:rPr>
        <w:t xml:space="preserve">Р» </w:t>
      </w:r>
      <w:r w:rsidR="0093489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93489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47161" w:rsidRPr="00447161">
        <w:rPr>
          <w:rFonts w:ascii="Times New Roman" w:hAnsi="Times New Roman" w:cs="Times New Roman"/>
          <w:b/>
          <w:sz w:val="24"/>
          <w:szCs w:val="24"/>
        </w:rPr>
        <w:t xml:space="preserve">в 2022-2025 </w:t>
      </w:r>
      <w:proofErr w:type="spellStart"/>
      <w:r w:rsidR="00447161" w:rsidRPr="00447161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447161" w:rsidRPr="00447161">
        <w:rPr>
          <w:rFonts w:ascii="Times New Roman" w:hAnsi="Times New Roman" w:cs="Times New Roman"/>
          <w:b/>
          <w:sz w:val="24"/>
          <w:szCs w:val="24"/>
        </w:rPr>
        <w:t>.»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67E6719" w14:textId="77777777" w:rsidR="005A0982" w:rsidRDefault="0093489C" w:rsidP="009348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терминал</w:t>
            </w:r>
            <w:r w:rsidR="005A09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B01AE7" w14:textId="72B58976" w:rsidR="0093489C" w:rsidRDefault="0093489C" w:rsidP="009348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нодарский край, г. Новороссийск</w:t>
            </w:r>
          </w:p>
          <w:p w14:paraId="52854691" w14:textId="31A755CD" w:rsidR="005A0982" w:rsidRDefault="0093489C" w:rsidP="009348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Западный регион</w:t>
            </w:r>
            <w:r w:rsidR="005A09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652AD3" w14:textId="702EE7F3" w:rsidR="00B37AD1" w:rsidRDefault="0093489C" w:rsidP="009348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Краснодарский край, </w:t>
            </w:r>
            <w:r w:rsidR="00B37AD1">
              <w:rPr>
                <w:rFonts w:ascii="Times New Roman" w:hAnsi="Times New Roman" w:cs="Times New Roman"/>
                <w:sz w:val="24"/>
                <w:szCs w:val="24"/>
              </w:rPr>
              <w:t xml:space="preserve">(Крымский район, </w:t>
            </w:r>
            <w:proofErr w:type="spellStart"/>
            <w:r w:rsidR="00B37AD1">
              <w:rPr>
                <w:rFonts w:ascii="Times New Roman" w:hAnsi="Times New Roman" w:cs="Times New Roman"/>
                <w:sz w:val="24"/>
                <w:szCs w:val="24"/>
              </w:rPr>
              <w:t>Диской</w:t>
            </w:r>
            <w:proofErr w:type="spellEnd"/>
            <w:r w:rsidR="00B37AD1">
              <w:rPr>
                <w:rFonts w:ascii="Times New Roman" w:hAnsi="Times New Roman" w:cs="Times New Roman"/>
                <w:sz w:val="24"/>
                <w:szCs w:val="24"/>
              </w:rPr>
              <w:t xml:space="preserve"> район, Кавказский район) </w:t>
            </w:r>
          </w:p>
          <w:p w14:paraId="2E622399" w14:textId="08F2027D" w:rsidR="00FD4DF6" w:rsidRPr="00C01841" w:rsidRDefault="005A0982" w:rsidP="009348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489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37AD1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="00B37AD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B37AD1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="00B37AD1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7A12F120" w:rsidR="00EE225B" w:rsidRPr="00EE225B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D36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8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D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AD49A50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23C6464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1E43C87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Фиксированная стоимость</w:t>
            </w:r>
          </w:p>
          <w:p w14:paraId="7BF2C59B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по факту оказания услуг, без предоплаты;</w:t>
            </w:r>
          </w:p>
          <w:p w14:paraId="79239C05" w14:textId="048E7712" w:rsidR="00487078" w:rsidRPr="007F564E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6A778ACE" w:rsidR="00097A8D" w:rsidRPr="00097A8D" w:rsidRDefault="00447161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6269EDC1" w:rsidR="00FD4DF6" w:rsidRPr="00EF1144" w:rsidRDefault="00EE225B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CA7596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CA759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CA7596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CA7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03D9DAC2" w:rsidR="00CF2E58" w:rsidRPr="00CA7596" w:rsidRDefault="00D30BDA" w:rsidP="00DC769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Сводный сметный расчет выполнить в соответствии с </w:t>
            </w:r>
            <w:r w:rsidR="00DC7693" w:rsidRPr="00CA7596">
              <w:rPr>
                <w:rFonts w:ascii="Times New Roman" w:hAnsi="Times New Roman" w:cs="Times New Roman"/>
                <w:sz w:val="22"/>
                <w:szCs w:val="22"/>
              </w:rPr>
              <w:t>графиком оказания услуг,   По форме Приложение 6.1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740722" w14:textId="6FD43C79" w:rsidR="00E90EE6" w:rsidRDefault="00447161" w:rsidP="00CF2E58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Пирогова Ольга Олеговна</w:t>
            </w:r>
            <w:r w:rsidR="00FD26D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2" w:history="1"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Olga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Pirogova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 xml:space="preserve"> @cpcpipe.ru</w:t>
              </w:r>
            </w:hyperlink>
          </w:p>
          <w:p w14:paraId="3C20E4CB" w14:textId="39148C3E" w:rsidR="003906B0" w:rsidRDefault="003906B0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06B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Гаврилов Дмитрий Александрович</w:t>
            </w:r>
            <w:r w:rsidRPr="003906B0">
              <w:rPr>
                <w:rStyle w:val="a4"/>
                <w:color w:val="auto"/>
              </w:rPr>
              <w:t xml:space="preserve"> </w:t>
            </w:r>
            <w:r w:rsidRPr="003906B0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Dmitrii</w:t>
            </w:r>
            <w:r w:rsidRPr="003906B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3906B0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Gavrilov</w:t>
            </w:r>
            <w:r w:rsidRPr="003906B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@cpcpipe.ru</w:t>
            </w:r>
          </w:p>
          <w:p w14:paraId="05349195" w14:textId="5569EC8E" w:rsidR="00447161" w:rsidRPr="00AB353C" w:rsidRDefault="00447161" w:rsidP="00AB206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AB206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AB206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4835A3DC" w:rsidR="00C139B9" w:rsidRPr="00AB353C" w:rsidRDefault="00594EF6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</w:t>
            </w:r>
            <w:r w:rsidR="00A36C9E">
              <w:rPr>
                <w:rFonts w:ascii="Times New Roman" w:hAnsi="Times New Roman" w:cs="Times New Roman"/>
                <w:sz w:val="22"/>
                <w:szCs w:val="22"/>
              </w:rPr>
              <w:t xml:space="preserve">    Бизнес Центр  «Павловский»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4EB2CAF1" w:rsidR="00C139B9" w:rsidRPr="00AB353C" w:rsidRDefault="005A0982" w:rsidP="00AB20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2D36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AB206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AB206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2D36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72AE8F3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206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206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hideSpellingErrors/>
  <w:hideGrammaticalErrors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1C8B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EF2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105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29A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6B0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161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0982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3A19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3E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489C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7796F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2065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AD1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287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A7596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C7693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1DA6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gor.Ignatk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63C74D-E58C-4A63-89AC-D09BCA80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3</cp:revision>
  <cp:lastPrinted>2018-08-20T09:23:00Z</cp:lastPrinted>
  <dcterms:created xsi:type="dcterms:W3CDTF">2022-01-13T12:40:00Z</dcterms:created>
  <dcterms:modified xsi:type="dcterms:W3CDTF">2022-01-13T12:41:00Z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